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10B4" w14:textId="77777777" w:rsidR="0061268A" w:rsidRDefault="0061268A" w:rsidP="0061268A">
      <w:pPr>
        <w:jc w:val="center"/>
        <w:rPr>
          <w:rFonts w:ascii="Tempus Sans ITC" w:hAnsi="Tempus Sans ITC"/>
          <w:b/>
          <w:sz w:val="36"/>
          <w:szCs w:val="36"/>
        </w:rPr>
      </w:pPr>
      <w:r w:rsidRPr="000E68A4">
        <w:rPr>
          <w:noProof/>
        </w:rPr>
        <w:drawing>
          <wp:inline distT="0" distB="0" distL="0" distR="0" wp14:anchorId="0A6E35F0" wp14:editId="4117E645">
            <wp:extent cx="3429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857250"/>
                    </a:xfrm>
                    <a:prstGeom prst="rect">
                      <a:avLst/>
                    </a:prstGeom>
                    <a:noFill/>
                    <a:ln>
                      <a:noFill/>
                    </a:ln>
                  </pic:spPr>
                </pic:pic>
              </a:graphicData>
            </a:graphic>
          </wp:inline>
        </w:drawing>
      </w:r>
    </w:p>
    <w:p w14:paraId="2EE990E0" w14:textId="77777777" w:rsidR="0061268A" w:rsidRPr="00A554C7" w:rsidRDefault="0061268A" w:rsidP="0061268A">
      <w:pPr>
        <w:jc w:val="center"/>
        <w:rPr>
          <w:rFonts w:ascii="Tempus Sans ITC" w:hAnsi="Tempus Sans ITC"/>
          <w:b/>
          <w:sz w:val="36"/>
          <w:szCs w:val="36"/>
        </w:rPr>
      </w:pPr>
      <w:r w:rsidRPr="00A554C7">
        <w:rPr>
          <w:rFonts w:ascii="Tempus Sans ITC" w:hAnsi="Tempus Sans ITC"/>
          <w:b/>
          <w:sz w:val="36"/>
          <w:szCs w:val="36"/>
        </w:rPr>
        <w:t xml:space="preserve">Parties </w:t>
      </w:r>
      <w:r>
        <w:rPr>
          <w:rFonts w:ascii="Tempus Sans ITC" w:hAnsi="Tempus Sans ITC"/>
          <w:b/>
          <w:sz w:val="36"/>
          <w:szCs w:val="36"/>
        </w:rPr>
        <w:t>S</w:t>
      </w:r>
      <w:r w:rsidRPr="00A554C7">
        <w:rPr>
          <w:rFonts w:ascii="Tempus Sans ITC" w:hAnsi="Tempus Sans ITC"/>
          <w:b/>
          <w:sz w:val="36"/>
          <w:szCs w:val="36"/>
        </w:rPr>
        <w:t xml:space="preserve">hould </w:t>
      </w:r>
      <w:r>
        <w:rPr>
          <w:rFonts w:ascii="Tempus Sans ITC" w:hAnsi="Tempus Sans ITC"/>
          <w:b/>
          <w:sz w:val="36"/>
          <w:szCs w:val="36"/>
        </w:rPr>
        <w:t>B</w:t>
      </w:r>
      <w:r w:rsidRPr="00A554C7">
        <w:rPr>
          <w:rFonts w:ascii="Tempus Sans ITC" w:hAnsi="Tempus Sans ITC"/>
          <w:b/>
          <w:sz w:val="36"/>
          <w:szCs w:val="36"/>
        </w:rPr>
        <w:t xml:space="preserve">e </w:t>
      </w:r>
      <w:r>
        <w:rPr>
          <w:rFonts w:ascii="Tempus Sans ITC" w:hAnsi="Tempus Sans ITC"/>
          <w:b/>
          <w:sz w:val="36"/>
          <w:szCs w:val="36"/>
        </w:rPr>
        <w:t>M</w:t>
      </w:r>
      <w:r w:rsidRPr="00A554C7">
        <w:rPr>
          <w:rFonts w:ascii="Tempus Sans ITC" w:hAnsi="Tempus Sans ITC"/>
          <w:b/>
          <w:sz w:val="36"/>
          <w:szCs w:val="36"/>
        </w:rPr>
        <w:t>emorable</w:t>
      </w:r>
    </w:p>
    <w:p w14:paraId="51679FCA" w14:textId="77777777" w:rsidR="0061268A" w:rsidRDefault="0061268A" w:rsidP="0061268A">
      <w:pPr>
        <w:jc w:val="center"/>
        <w:rPr>
          <w:rFonts w:ascii="Tempus Sans ITC" w:hAnsi="Tempus Sans ITC"/>
          <w:b/>
        </w:rPr>
      </w:pPr>
      <w:r>
        <w:rPr>
          <w:rFonts w:ascii="Tempus Sans ITC" w:hAnsi="Tempus Sans ITC"/>
          <w:b/>
        </w:rPr>
        <w:t>970-337-3980</w:t>
      </w:r>
    </w:p>
    <w:p w14:paraId="0F69EDFD" w14:textId="77777777" w:rsidR="0061268A" w:rsidRDefault="0061268A" w:rsidP="0061268A">
      <w:pPr>
        <w:jc w:val="center"/>
        <w:rPr>
          <w:rFonts w:ascii="Tempus Sans ITC" w:hAnsi="Tempus Sans ITC"/>
          <w:b/>
        </w:rPr>
      </w:pPr>
      <w:hyperlink r:id="rId6" w:history="1">
        <w:r w:rsidRPr="002C6290">
          <w:rPr>
            <w:rStyle w:val="Hyperlink"/>
            <w:rFonts w:ascii="Tempus Sans ITC" w:hAnsi="Tempus Sans ITC"/>
            <w:b/>
          </w:rPr>
          <w:t>cheftab@cowboycatering.net</w:t>
        </w:r>
      </w:hyperlink>
    </w:p>
    <w:p w14:paraId="6DDBC212" w14:textId="77777777" w:rsidR="0061268A" w:rsidRDefault="0061268A" w:rsidP="0061268A">
      <w:pPr>
        <w:jc w:val="center"/>
        <w:rPr>
          <w:rFonts w:ascii="Tempus Sans ITC" w:hAnsi="Tempus Sans ITC"/>
          <w:b/>
        </w:rPr>
      </w:pPr>
      <w:r>
        <w:rPr>
          <w:rFonts w:ascii="Tempus Sans ITC" w:hAnsi="Tempus Sans ITC"/>
          <w:b/>
        </w:rPr>
        <w:t>www.cowboycatering.net</w:t>
      </w:r>
    </w:p>
    <w:p w14:paraId="22B13177" w14:textId="36E6C8E5" w:rsidR="0061268A" w:rsidRPr="0061712A" w:rsidRDefault="0061268A" w:rsidP="0061268A">
      <w:pPr>
        <w:spacing w:line="360" w:lineRule="auto"/>
        <w:jc w:val="center"/>
        <w:rPr>
          <w:rFonts w:ascii="Tempus Sans ITC" w:hAnsi="Tempus Sans ITC"/>
          <w:b/>
          <w:sz w:val="28"/>
          <w:szCs w:val="28"/>
        </w:rPr>
      </w:pPr>
      <w:r w:rsidRPr="0061712A">
        <w:rPr>
          <w:rFonts w:ascii="Tempus Sans ITC" w:hAnsi="Tempus Sans ITC"/>
          <w:b/>
          <w:sz w:val="28"/>
          <w:szCs w:val="28"/>
        </w:rPr>
        <w:t>Cowboy appetizers 202</w:t>
      </w:r>
      <w:r>
        <w:rPr>
          <w:rFonts w:ascii="Tempus Sans ITC" w:hAnsi="Tempus Sans ITC"/>
          <w:b/>
          <w:sz w:val="28"/>
          <w:szCs w:val="28"/>
        </w:rPr>
        <w:t>4</w:t>
      </w:r>
    </w:p>
    <w:p w14:paraId="02C35EB4" w14:textId="77777777" w:rsidR="0061268A" w:rsidRPr="00B2449B" w:rsidRDefault="0061268A" w:rsidP="0061268A">
      <w:pPr>
        <w:spacing w:line="360" w:lineRule="auto"/>
        <w:jc w:val="center"/>
        <w:rPr>
          <w:rFonts w:ascii="Tempus Sans ITC" w:hAnsi="Tempus Sans ITC"/>
          <w:b/>
          <w:sz w:val="28"/>
          <w:szCs w:val="28"/>
        </w:rPr>
      </w:pPr>
      <w:r w:rsidRPr="00B2449B">
        <w:rPr>
          <w:rFonts w:ascii="Tempus Sans ITC" w:hAnsi="Tempus Sans ITC"/>
          <w:b/>
          <w:sz w:val="28"/>
          <w:szCs w:val="28"/>
        </w:rPr>
        <w:t>Stationary Appetizers</w:t>
      </w:r>
    </w:p>
    <w:p w14:paraId="1C14C2E9" w14:textId="77777777" w:rsidR="0061268A" w:rsidRPr="00B2449B" w:rsidRDefault="0061268A" w:rsidP="0061268A">
      <w:pPr>
        <w:spacing w:line="360" w:lineRule="auto"/>
        <w:jc w:val="center"/>
        <w:rPr>
          <w:rFonts w:ascii="Tempus Sans ITC" w:hAnsi="Tempus Sans ITC"/>
          <w:b/>
          <w:sz w:val="28"/>
          <w:szCs w:val="28"/>
        </w:rPr>
      </w:pPr>
      <w:r w:rsidRPr="00B2449B">
        <w:rPr>
          <w:rFonts w:ascii="Tempus Sans ITC" w:hAnsi="Tempus Sans ITC"/>
          <w:b/>
          <w:sz w:val="28"/>
          <w:szCs w:val="28"/>
        </w:rPr>
        <w:t xml:space="preserve">Chef recommends to choose one </w:t>
      </w:r>
    </w:p>
    <w:p w14:paraId="63861BDE" w14:textId="30A4491F" w:rsidR="0061268A" w:rsidRPr="00B2449B" w:rsidRDefault="0061268A" w:rsidP="0061268A">
      <w:pPr>
        <w:spacing w:line="360" w:lineRule="auto"/>
        <w:jc w:val="center"/>
        <w:rPr>
          <w:rFonts w:ascii="Tempus Sans ITC" w:hAnsi="Tempus Sans ITC"/>
          <w:b/>
          <w:bCs/>
          <w:sz w:val="28"/>
          <w:szCs w:val="28"/>
        </w:rPr>
      </w:pPr>
      <w:bookmarkStart w:id="0" w:name="_Hlk127182963"/>
      <w:r w:rsidRPr="00B2449B">
        <w:rPr>
          <w:rFonts w:ascii="Tempus Sans ITC" w:hAnsi="Tempus Sans ITC"/>
          <w:b/>
          <w:bCs/>
          <w:sz w:val="28"/>
          <w:szCs w:val="28"/>
        </w:rPr>
        <w:t xml:space="preserve">Imported and domestic cheese platters with assorted sliced dry meats and sausages </w:t>
      </w:r>
      <w:r w:rsidRPr="00B2449B">
        <w:rPr>
          <w:rFonts w:ascii="Tempus Sans ITC" w:hAnsi="Tempus Sans ITC"/>
          <w:b/>
          <w:sz w:val="28"/>
          <w:szCs w:val="28"/>
        </w:rPr>
        <w:t>$1</w:t>
      </w:r>
      <w:r>
        <w:rPr>
          <w:rFonts w:ascii="Tempus Sans ITC" w:hAnsi="Tempus Sans ITC"/>
          <w:b/>
          <w:sz w:val="28"/>
          <w:szCs w:val="28"/>
        </w:rPr>
        <w:t>7</w:t>
      </w:r>
      <w:r w:rsidRPr="00B2449B">
        <w:rPr>
          <w:rFonts w:ascii="Tempus Sans ITC" w:hAnsi="Tempus Sans ITC"/>
          <w:b/>
          <w:sz w:val="28"/>
          <w:szCs w:val="28"/>
        </w:rPr>
        <w:t>.95 per person NF, GF</w:t>
      </w:r>
    </w:p>
    <w:p w14:paraId="2AE7FF79" w14:textId="7ADA8E9B" w:rsidR="0061268A" w:rsidRPr="00B2449B" w:rsidRDefault="0061268A" w:rsidP="0061268A">
      <w:pPr>
        <w:spacing w:line="360" w:lineRule="auto"/>
        <w:jc w:val="center"/>
        <w:rPr>
          <w:rFonts w:ascii="Tempus Sans ITC" w:hAnsi="Tempus Sans ITC"/>
          <w:b/>
          <w:sz w:val="28"/>
          <w:szCs w:val="28"/>
        </w:rPr>
      </w:pPr>
      <w:bookmarkStart w:id="1" w:name="_Hlk108003050"/>
      <w:bookmarkEnd w:id="0"/>
      <w:proofErr w:type="gramStart"/>
      <w:r w:rsidRPr="00B2449B">
        <w:rPr>
          <w:rFonts w:ascii="Tempus Sans ITC" w:hAnsi="Tempus Sans ITC"/>
          <w:b/>
          <w:sz w:val="28"/>
          <w:szCs w:val="28"/>
        </w:rPr>
        <w:t>Chefs</w:t>
      </w:r>
      <w:proofErr w:type="gramEnd"/>
      <w:r w:rsidRPr="00B2449B">
        <w:rPr>
          <w:rFonts w:ascii="Tempus Sans ITC" w:hAnsi="Tempus Sans ITC"/>
          <w:b/>
          <w:sz w:val="28"/>
          <w:szCs w:val="28"/>
        </w:rPr>
        <w:t xml:space="preserve"> pretzel stand with yellow cheddar cheese sauce and mustards…$</w:t>
      </w:r>
      <w:r>
        <w:rPr>
          <w:rFonts w:ascii="Tempus Sans ITC" w:hAnsi="Tempus Sans ITC"/>
          <w:b/>
          <w:sz w:val="28"/>
          <w:szCs w:val="28"/>
        </w:rPr>
        <w:t>6</w:t>
      </w:r>
      <w:r w:rsidRPr="00B2449B">
        <w:rPr>
          <w:rFonts w:ascii="Tempus Sans ITC" w:hAnsi="Tempus Sans ITC"/>
          <w:b/>
          <w:sz w:val="28"/>
          <w:szCs w:val="28"/>
        </w:rPr>
        <w:t xml:space="preserve">.25…NF, </w:t>
      </w:r>
      <w:bookmarkEnd w:id="1"/>
    </w:p>
    <w:p w14:paraId="438992C7" w14:textId="19B12AC9" w:rsidR="0061268A" w:rsidRPr="00B2449B" w:rsidRDefault="0061268A" w:rsidP="0061268A">
      <w:pPr>
        <w:spacing w:line="360" w:lineRule="auto"/>
        <w:jc w:val="center"/>
        <w:rPr>
          <w:rFonts w:ascii="Tempus Sans ITC" w:hAnsi="Tempus Sans ITC"/>
          <w:b/>
          <w:sz w:val="28"/>
          <w:szCs w:val="28"/>
        </w:rPr>
      </w:pPr>
      <w:r w:rsidRPr="00B2449B">
        <w:rPr>
          <w:rFonts w:ascii="Tempus Sans ITC" w:hAnsi="Tempus Sans ITC"/>
          <w:b/>
          <w:sz w:val="28"/>
          <w:szCs w:val="28"/>
        </w:rPr>
        <w:t>Spinach and artichoke dip with grilled flat bread…$</w:t>
      </w:r>
      <w:r>
        <w:rPr>
          <w:rFonts w:ascii="Tempus Sans ITC" w:hAnsi="Tempus Sans ITC"/>
          <w:b/>
          <w:sz w:val="28"/>
          <w:szCs w:val="28"/>
        </w:rPr>
        <w:t>7</w:t>
      </w:r>
      <w:r w:rsidRPr="00B2449B">
        <w:rPr>
          <w:rFonts w:ascii="Tempus Sans ITC" w:hAnsi="Tempus Sans ITC"/>
          <w:b/>
          <w:sz w:val="28"/>
          <w:szCs w:val="28"/>
        </w:rPr>
        <w:t>.95… NF</w:t>
      </w:r>
    </w:p>
    <w:p w14:paraId="0FD0B7B5" w14:textId="25B09E62" w:rsidR="0061268A" w:rsidRPr="00B2449B" w:rsidRDefault="0061268A" w:rsidP="0061268A">
      <w:pPr>
        <w:spacing w:line="360" w:lineRule="auto"/>
        <w:jc w:val="center"/>
        <w:rPr>
          <w:rFonts w:ascii="Tempus Sans ITC" w:hAnsi="Tempus Sans ITC"/>
          <w:b/>
          <w:sz w:val="28"/>
          <w:szCs w:val="28"/>
        </w:rPr>
      </w:pPr>
      <w:proofErr w:type="spellStart"/>
      <w:r w:rsidRPr="00B2449B">
        <w:rPr>
          <w:rFonts w:ascii="Tempus Sans ITC" w:hAnsi="Tempus Sans ITC"/>
          <w:b/>
          <w:sz w:val="28"/>
          <w:szCs w:val="28"/>
        </w:rPr>
        <w:t>Fundido</w:t>
      </w:r>
      <w:proofErr w:type="spellEnd"/>
      <w:r w:rsidRPr="00B2449B">
        <w:rPr>
          <w:rFonts w:ascii="Tempus Sans ITC" w:hAnsi="Tempus Sans ITC"/>
          <w:b/>
          <w:sz w:val="28"/>
          <w:szCs w:val="28"/>
        </w:rPr>
        <w:t xml:space="preserve"> queso with chilis, chorizo and house made tortilla chips…$</w:t>
      </w:r>
      <w:r>
        <w:rPr>
          <w:rFonts w:ascii="Tempus Sans ITC" w:hAnsi="Tempus Sans ITC"/>
          <w:b/>
          <w:sz w:val="28"/>
          <w:szCs w:val="28"/>
        </w:rPr>
        <w:t>7</w:t>
      </w:r>
      <w:r w:rsidRPr="00B2449B">
        <w:rPr>
          <w:rFonts w:ascii="Tempus Sans ITC" w:hAnsi="Tempus Sans ITC"/>
          <w:b/>
          <w:sz w:val="28"/>
          <w:szCs w:val="28"/>
        </w:rPr>
        <w:t>.95…NF</w:t>
      </w:r>
    </w:p>
    <w:p w14:paraId="5524654E" w14:textId="681CFB5A" w:rsidR="0061268A" w:rsidRPr="00B2449B" w:rsidRDefault="0061268A" w:rsidP="0061268A">
      <w:pPr>
        <w:spacing w:line="360" w:lineRule="auto"/>
        <w:jc w:val="center"/>
        <w:rPr>
          <w:rFonts w:ascii="Tempus Sans ITC" w:hAnsi="Tempus Sans ITC"/>
          <w:b/>
          <w:sz w:val="28"/>
          <w:szCs w:val="28"/>
        </w:rPr>
      </w:pPr>
      <w:bookmarkStart w:id="2" w:name="_Hlk127177464"/>
      <w:r w:rsidRPr="00B2449B">
        <w:rPr>
          <w:rFonts w:ascii="Tempus Sans ITC" w:hAnsi="Tempus Sans ITC"/>
          <w:b/>
          <w:sz w:val="28"/>
          <w:szCs w:val="28"/>
        </w:rPr>
        <w:t>Smoked salmon and Greek yogurt dip with spicy brown mustard, hot sauce, lemon, and dill served with ciabatta…$</w:t>
      </w:r>
      <w:r>
        <w:rPr>
          <w:rFonts w:ascii="Tempus Sans ITC" w:hAnsi="Tempus Sans ITC"/>
          <w:b/>
          <w:sz w:val="28"/>
          <w:szCs w:val="28"/>
        </w:rPr>
        <w:t>8</w:t>
      </w:r>
      <w:r w:rsidRPr="00B2449B">
        <w:rPr>
          <w:rFonts w:ascii="Tempus Sans ITC" w:hAnsi="Tempus Sans ITC"/>
          <w:b/>
          <w:sz w:val="28"/>
          <w:szCs w:val="28"/>
        </w:rPr>
        <w:t xml:space="preserve">.95…NF </w:t>
      </w:r>
    </w:p>
    <w:bookmarkEnd w:id="2"/>
    <w:p w14:paraId="704F5745" w14:textId="77777777" w:rsidR="0061268A" w:rsidRPr="00B2449B" w:rsidRDefault="0061268A" w:rsidP="0061268A">
      <w:pPr>
        <w:jc w:val="center"/>
        <w:rPr>
          <w:rFonts w:ascii="Tempus Sans ITC" w:hAnsi="Tempus Sans ITC"/>
          <w:b/>
          <w:sz w:val="28"/>
          <w:szCs w:val="28"/>
        </w:rPr>
      </w:pPr>
    </w:p>
    <w:p w14:paraId="2ED3EE86" w14:textId="77777777" w:rsidR="0061268A" w:rsidRPr="00683380" w:rsidRDefault="0061268A" w:rsidP="0061268A">
      <w:pPr>
        <w:rPr>
          <w:rFonts w:ascii="Tempus Sans ITC" w:hAnsi="Tempus Sans ITC"/>
          <w:b/>
          <w:color w:val="C45911" w:themeColor="accent2" w:themeShade="BF"/>
          <w:sz w:val="28"/>
          <w:szCs w:val="28"/>
        </w:rPr>
      </w:pPr>
    </w:p>
    <w:p w14:paraId="13725948" w14:textId="77777777" w:rsidR="0061268A" w:rsidRPr="00683380" w:rsidRDefault="0061268A" w:rsidP="0061268A">
      <w:pPr>
        <w:jc w:val="center"/>
        <w:rPr>
          <w:rFonts w:ascii="Tempus Sans ITC" w:hAnsi="Tempus Sans ITC"/>
          <w:b/>
          <w:color w:val="C45911" w:themeColor="accent2" w:themeShade="BF"/>
          <w:sz w:val="28"/>
          <w:szCs w:val="28"/>
        </w:rPr>
      </w:pPr>
    </w:p>
    <w:p w14:paraId="24D7E764" w14:textId="77777777" w:rsidR="0061268A" w:rsidRPr="00683380" w:rsidRDefault="0061268A" w:rsidP="0061268A">
      <w:pPr>
        <w:jc w:val="center"/>
        <w:rPr>
          <w:rFonts w:ascii="Tempus Sans ITC" w:hAnsi="Tempus Sans ITC"/>
          <w:b/>
          <w:color w:val="C45911" w:themeColor="accent2" w:themeShade="BF"/>
          <w:sz w:val="28"/>
          <w:szCs w:val="28"/>
        </w:rPr>
      </w:pPr>
    </w:p>
    <w:p w14:paraId="09D49EB4" w14:textId="77777777" w:rsidR="0061268A" w:rsidRPr="00683380" w:rsidRDefault="0061268A" w:rsidP="0061268A">
      <w:pPr>
        <w:jc w:val="center"/>
        <w:rPr>
          <w:rFonts w:ascii="Tempus Sans ITC" w:hAnsi="Tempus Sans ITC"/>
          <w:b/>
          <w:color w:val="C45911" w:themeColor="accent2" w:themeShade="BF"/>
          <w:sz w:val="28"/>
          <w:szCs w:val="28"/>
        </w:rPr>
      </w:pPr>
    </w:p>
    <w:p w14:paraId="3CD91BC9" w14:textId="77777777" w:rsidR="0061268A" w:rsidRPr="00683380" w:rsidRDefault="0061268A" w:rsidP="0061268A">
      <w:pPr>
        <w:jc w:val="center"/>
        <w:rPr>
          <w:rFonts w:ascii="Tempus Sans ITC" w:hAnsi="Tempus Sans ITC"/>
          <w:b/>
          <w:color w:val="C45911" w:themeColor="accent2" w:themeShade="BF"/>
          <w:sz w:val="28"/>
          <w:szCs w:val="28"/>
        </w:rPr>
      </w:pPr>
    </w:p>
    <w:p w14:paraId="4766B4D8" w14:textId="77777777" w:rsidR="0061268A" w:rsidRDefault="0061268A" w:rsidP="0061268A">
      <w:pPr>
        <w:jc w:val="center"/>
        <w:rPr>
          <w:rFonts w:ascii="Tempus Sans ITC" w:hAnsi="Tempus Sans ITC"/>
          <w:b/>
          <w:sz w:val="28"/>
          <w:szCs w:val="28"/>
        </w:rPr>
      </w:pPr>
    </w:p>
    <w:p w14:paraId="700BB0EE" w14:textId="3AE3920C"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Passed Appetizers</w:t>
      </w:r>
    </w:p>
    <w:p w14:paraId="0B8F7C2C"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Chef recommends to choose three</w:t>
      </w:r>
    </w:p>
    <w:p w14:paraId="1A9B5211" w14:textId="3EE2D636" w:rsidR="0061268A" w:rsidRPr="00B2449B" w:rsidRDefault="0061268A" w:rsidP="0061268A">
      <w:pPr>
        <w:jc w:val="center"/>
        <w:rPr>
          <w:rFonts w:ascii="Tempus Sans ITC" w:hAnsi="Tempus Sans ITC"/>
          <w:b/>
          <w:sz w:val="28"/>
          <w:szCs w:val="28"/>
        </w:rPr>
      </w:pPr>
      <w:bookmarkStart w:id="3" w:name="_Hlk81307442"/>
      <w:r w:rsidRPr="00B2449B">
        <w:rPr>
          <w:rFonts w:ascii="Tempus Sans ITC" w:hAnsi="Tempus Sans ITC"/>
          <w:b/>
          <w:sz w:val="28"/>
          <w:szCs w:val="28"/>
        </w:rPr>
        <w:t>Andouille and apple skewers with cider glaze…$</w:t>
      </w:r>
      <w:r>
        <w:rPr>
          <w:rFonts w:ascii="Tempus Sans ITC" w:hAnsi="Tempus Sans ITC"/>
          <w:b/>
          <w:sz w:val="28"/>
          <w:szCs w:val="28"/>
        </w:rPr>
        <w:t>5</w:t>
      </w:r>
      <w:r w:rsidRPr="00B2449B">
        <w:rPr>
          <w:rFonts w:ascii="Tempus Sans ITC" w:hAnsi="Tempus Sans ITC"/>
          <w:b/>
          <w:sz w:val="28"/>
          <w:szCs w:val="28"/>
        </w:rPr>
        <w:t>.95 NF, GF, DF</w:t>
      </w:r>
    </w:p>
    <w:p w14:paraId="53A824DA" w14:textId="118936CE" w:rsidR="0061268A" w:rsidRPr="00B2449B" w:rsidRDefault="0061268A" w:rsidP="0061268A">
      <w:pPr>
        <w:jc w:val="center"/>
        <w:rPr>
          <w:rFonts w:ascii="Tempus Sans ITC" w:hAnsi="Tempus Sans ITC"/>
          <w:b/>
          <w:sz w:val="28"/>
          <w:szCs w:val="28"/>
        </w:rPr>
      </w:pPr>
      <w:bookmarkStart w:id="4" w:name="_Hlk127177523"/>
      <w:bookmarkEnd w:id="3"/>
      <w:r w:rsidRPr="00B2449B">
        <w:rPr>
          <w:rFonts w:ascii="Tempus Sans ITC" w:hAnsi="Tempus Sans ITC"/>
          <w:b/>
          <w:bCs/>
          <w:sz w:val="28"/>
          <w:szCs w:val="28"/>
        </w:rPr>
        <w:t>Steamed chicken wonton with cilantro and orange chili dipping sauce in a Chinese soup $</w:t>
      </w:r>
      <w:r>
        <w:rPr>
          <w:rFonts w:ascii="Tempus Sans ITC" w:hAnsi="Tempus Sans ITC"/>
          <w:b/>
          <w:bCs/>
          <w:sz w:val="28"/>
          <w:szCs w:val="28"/>
        </w:rPr>
        <w:t>4</w:t>
      </w:r>
      <w:r w:rsidRPr="00B2449B">
        <w:rPr>
          <w:rFonts w:ascii="Tempus Sans ITC" w:hAnsi="Tempus Sans ITC"/>
          <w:b/>
          <w:bCs/>
          <w:sz w:val="28"/>
          <w:szCs w:val="28"/>
        </w:rPr>
        <w:t>.50 NF.GF</w:t>
      </w:r>
    </w:p>
    <w:p w14:paraId="749A8E64" w14:textId="4F8543F7" w:rsidR="0061268A" w:rsidRPr="00B2449B" w:rsidRDefault="0061268A" w:rsidP="0061268A">
      <w:pPr>
        <w:jc w:val="center"/>
        <w:rPr>
          <w:rFonts w:ascii="Tempus Sans ITC" w:hAnsi="Tempus Sans ITC"/>
          <w:b/>
          <w:sz w:val="28"/>
          <w:szCs w:val="28"/>
        </w:rPr>
      </w:pPr>
      <w:bookmarkStart w:id="5" w:name="_Hlk108003268"/>
      <w:bookmarkStart w:id="6" w:name="_Hlk81307529"/>
      <w:bookmarkEnd w:id="4"/>
      <w:r w:rsidRPr="00B2449B">
        <w:rPr>
          <w:rFonts w:ascii="Tempus Sans ITC" w:hAnsi="Tempus Sans ITC"/>
          <w:b/>
          <w:sz w:val="28"/>
          <w:szCs w:val="28"/>
        </w:rPr>
        <w:t>Bamboo cups of mac n cheese … $</w:t>
      </w:r>
      <w:r>
        <w:rPr>
          <w:rFonts w:ascii="Tempus Sans ITC" w:hAnsi="Tempus Sans ITC"/>
          <w:b/>
          <w:sz w:val="28"/>
          <w:szCs w:val="28"/>
        </w:rPr>
        <w:t>4</w:t>
      </w:r>
      <w:r w:rsidRPr="00B2449B">
        <w:rPr>
          <w:rFonts w:ascii="Tempus Sans ITC" w:hAnsi="Tempus Sans ITC"/>
          <w:b/>
          <w:sz w:val="28"/>
          <w:szCs w:val="28"/>
        </w:rPr>
        <w:t>.75 NF</w:t>
      </w:r>
      <w:bookmarkEnd w:id="5"/>
      <w:r w:rsidRPr="00B2449B">
        <w:rPr>
          <w:rFonts w:ascii="Tempus Sans ITC" w:hAnsi="Tempus Sans ITC"/>
          <w:b/>
          <w:sz w:val="28"/>
          <w:szCs w:val="28"/>
        </w:rPr>
        <w:t>,</w:t>
      </w:r>
    </w:p>
    <w:p w14:paraId="6855924E" w14:textId="30B98723" w:rsidR="0061268A" w:rsidRPr="00B2449B" w:rsidRDefault="0061268A" w:rsidP="0061268A">
      <w:pPr>
        <w:jc w:val="center"/>
        <w:rPr>
          <w:rFonts w:ascii="Tempus Sans ITC" w:hAnsi="Tempus Sans ITC"/>
          <w:b/>
          <w:sz w:val="28"/>
          <w:szCs w:val="28"/>
        </w:rPr>
      </w:pPr>
      <w:bookmarkStart w:id="7" w:name="_Hlk127178173"/>
      <w:bookmarkEnd w:id="6"/>
      <w:r w:rsidRPr="00B2449B">
        <w:rPr>
          <w:rFonts w:ascii="Tempus Sans ITC" w:hAnsi="Tempus Sans ITC"/>
          <w:b/>
          <w:sz w:val="28"/>
          <w:szCs w:val="28"/>
        </w:rPr>
        <w:t>Spinach and feta spanakopita $</w:t>
      </w:r>
      <w:r>
        <w:rPr>
          <w:rFonts w:ascii="Tempus Sans ITC" w:hAnsi="Tempus Sans ITC"/>
          <w:b/>
          <w:sz w:val="28"/>
          <w:szCs w:val="28"/>
        </w:rPr>
        <w:t>5</w:t>
      </w:r>
      <w:r w:rsidRPr="00B2449B">
        <w:rPr>
          <w:rFonts w:ascii="Tempus Sans ITC" w:hAnsi="Tempus Sans ITC"/>
          <w:b/>
          <w:sz w:val="28"/>
          <w:szCs w:val="28"/>
        </w:rPr>
        <w:t>.25 NF,</w:t>
      </w:r>
    </w:p>
    <w:p w14:paraId="1ED7C3FC" w14:textId="117B88B4" w:rsidR="0061268A" w:rsidRPr="00B2449B" w:rsidRDefault="0061268A" w:rsidP="0061268A">
      <w:pPr>
        <w:jc w:val="center"/>
        <w:rPr>
          <w:rFonts w:ascii="Tempus Sans ITC" w:hAnsi="Tempus Sans ITC"/>
          <w:b/>
          <w:sz w:val="28"/>
          <w:szCs w:val="28"/>
        </w:rPr>
      </w:pPr>
      <w:bookmarkStart w:id="8" w:name="_Hlk127177776"/>
      <w:bookmarkEnd w:id="7"/>
      <w:r w:rsidRPr="00B2449B">
        <w:rPr>
          <w:rFonts w:ascii="Tempus Sans ITC" w:hAnsi="Tempus Sans ITC"/>
          <w:b/>
          <w:sz w:val="28"/>
          <w:szCs w:val="28"/>
        </w:rPr>
        <w:t>Grilled cheese sandwich quarter, served on top of hot tomato soup shot $</w:t>
      </w:r>
      <w:r>
        <w:rPr>
          <w:rFonts w:ascii="Tempus Sans ITC" w:hAnsi="Tempus Sans ITC"/>
          <w:b/>
          <w:sz w:val="28"/>
          <w:szCs w:val="28"/>
        </w:rPr>
        <w:t>4</w:t>
      </w:r>
      <w:r w:rsidRPr="00B2449B">
        <w:rPr>
          <w:rFonts w:ascii="Tempus Sans ITC" w:hAnsi="Tempus Sans ITC"/>
          <w:b/>
          <w:sz w:val="28"/>
          <w:szCs w:val="28"/>
        </w:rPr>
        <w:t>.25 per pieces NF</w:t>
      </w:r>
    </w:p>
    <w:p w14:paraId="568667A6" w14:textId="4331A70D" w:rsidR="0061268A" w:rsidRPr="00B2449B" w:rsidRDefault="0061268A" w:rsidP="0061268A">
      <w:pPr>
        <w:jc w:val="center"/>
        <w:rPr>
          <w:rFonts w:ascii="Tempus Sans ITC" w:hAnsi="Tempus Sans ITC"/>
          <w:b/>
          <w:sz w:val="28"/>
          <w:szCs w:val="28"/>
        </w:rPr>
      </w:pPr>
      <w:bookmarkStart w:id="9" w:name="_Hlk108003094"/>
      <w:bookmarkStart w:id="10" w:name="_Hlk116631891"/>
      <w:bookmarkEnd w:id="8"/>
      <w:r w:rsidRPr="00B2449B">
        <w:rPr>
          <w:rFonts w:ascii="Tempus Sans ITC" w:hAnsi="Tempus Sans ITC"/>
          <w:b/>
          <w:sz w:val="28"/>
          <w:szCs w:val="28"/>
        </w:rPr>
        <w:t>Grilled flat bread pizza with tomato, mozzarella, and basil with garlic oil $</w:t>
      </w:r>
      <w:r>
        <w:rPr>
          <w:rFonts w:ascii="Tempus Sans ITC" w:hAnsi="Tempus Sans ITC"/>
          <w:b/>
          <w:sz w:val="28"/>
          <w:szCs w:val="28"/>
        </w:rPr>
        <w:t>4</w:t>
      </w:r>
      <w:r w:rsidRPr="00B2449B">
        <w:rPr>
          <w:rFonts w:ascii="Tempus Sans ITC" w:hAnsi="Tempus Sans ITC"/>
          <w:b/>
          <w:sz w:val="28"/>
          <w:szCs w:val="28"/>
        </w:rPr>
        <w:t>.75 NF</w:t>
      </w:r>
      <w:bookmarkEnd w:id="9"/>
      <w:r w:rsidRPr="00B2449B">
        <w:rPr>
          <w:rFonts w:ascii="Tempus Sans ITC" w:hAnsi="Tempus Sans ITC"/>
          <w:b/>
          <w:sz w:val="28"/>
          <w:szCs w:val="28"/>
        </w:rPr>
        <w:t>,</w:t>
      </w:r>
      <w:bookmarkEnd w:id="10"/>
    </w:p>
    <w:p w14:paraId="7D43219E" w14:textId="24F7C226"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‘Banh Mi’ pulled pork sliders with carrots, cucumber, radish sprouts, cilantro and mayo on a baguette…$</w:t>
      </w:r>
      <w:r>
        <w:rPr>
          <w:rFonts w:ascii="Tempus Sans ITC" w:hAnsi="Tempus Sans ITC"/>
          <w:b/>
          <w:sz w:val="28"/>
          <w:szCs w:val="28"/>
        </w:rPr>
        <w:t>6</w:t>
      </w:r>
      <w:r w:rsidRPr="00B2449B">
        <w:rPr>
          <w:rFonts w:ascii="Tempus Sans ITC" w:hAnsi="Tempus Sans ITC"/>
          <w:b/>
          <w:sz w:val="28"/>
          <w:szCs w:val="28"/>
        </w:rPr>
        <w:t>.25…DF, NF</w:t>
      </w:r>
    </w:p>
    <w:p w14:paraId="136DB432"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 xml:space="preserve">Candied bacon </w:t>
      </w:r>
      <w:proofErr w:type="gramStart"/>
      <w:r w:rsidRPr="00B2449B">
        <w:rPr>
          <w:rFonts w:ascii="Tempus Sans ITC" w:hAnsi="Tempus Sans ITC"/>
          <w:b/>
          <w:sz w:val="28"/>
          <w:szCs w:val="28"/>
        </w:rPr>
        <w:t>BLT’s</w:t>
      </w:r>
      <w:proofErr w:type="gramEnd"/>
      <w:r w:rsidRPr="00B2449B">
        <w:rPr>
          <w:rFonts w:ascii="Tempus Sans ITC" w:hAnsi="Tempus Sans ITC"/>
          <w:b/>
          <w:sz w:val="28"/>
          <w:szCs w:val="28"/>
        </w:rPr>
        <w:t xml:space="preserve"> with homemade mayo, arugula, green tomatoes</w:t>
      </w:r>
    </w:p>
    <w:p w14:paraId="72A69723" w14:textId="011A0B2A"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On grilled flat bread $</w:t>
      </w:r>
      <w:r>
        <w:rPr>
          <w:rFonts w:ascii="Tempus Sans ITC" w:hAnsi="Tempus Sans ITC"/>
          <w:b/>
          <w:sz w:val="28"/>
          <w:szCs w:val="28"/>
        </w:rPr>
        <w:t>5</w:t>
      </w:r>
      <w:r w:rsidRPr="00B2449B">
        <w:rPr>
          <w:rFonts w:ascii="Tempus Sans ITC" w:hAnsi="Tempus Sans ITC"/>
          <w:b/>
          <w:sz w:val="28"/>
          <w:szCs w:val="28"/>
        </w:rPr>
        <w:t>.50 …</w:t>
      </w:r>
    </w:p>
    <w:p w14:paraId="7C0103A9" w14:textId="0DDF37C9"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Roasted red pepper bruschetta with basil, garlic and goat cheese…$</w:t>
      </w:r>
      <w:r>
        <w:rPr>
          <w:rFonts w:ascii="Tempus Sans ITC" w:hAnsi="Tempus Sans ITC"/>
          <w:b/>
          <w:sz w:val="28"/>
          <w:szCs w:val="28"/>
        </w:rPr>
        <w:t>4</w:t>
      </w:r>
      <w:r w:rsidRPr="00B2449B">
        <w:rPr>
          <w:rFonts w:ascii="Tempus Sans ITC" w:hAnsi="Tempus Sans ITC"/>
          <w:b/>
          <w:sz w:val="28"/>
          <w:szCs w:val="28"/>
        </w:rPr>
        <w:t>.95…DF, NF</w:t>
      </w:r>
    </w:p>
    <w:p w14:paraId="4DF6649A" w14:textId="0F2A2221" w:rsidR="0061268A" w:rsidRPr="00B2449B" w:rsidRDefault="0061268A" w:rsidP="0061268A">
      <w:pPr>
        <w:jc w:val="center"/>
        <w:rPr>
          <w:rFonts w:ascii="Tempus Sans ITC" w:hAnsi="Tempus Sans ITC"/>
          <w:b/>
          <w:sz w:val="28"/>
          <w:szCs w:val="28"/>
        </w:rPr>
      </w:pPr>
      <w:bookmarkStart w:id="11" w:name="_Hlk81307559"/>
      <w:r w:rsidRPr="00B2449B">
        <w:rPr>
          <w:rFonts w:ascii="Tempus Sans ITC" w:hAnsi="Tempus Sans ITC"/>
          <w:b/>
          <w:sz w:val="28"/>
          <w:szCs w:val="28"/>
        </w:rPr>
        <w:t>Fresh tomato and mozzarella skewers presented with fresh basil and balsamic $</w:t>
      </w:r>
      <w:r>
        <w:rPr>
          <w:rFonts w:ascii="Tempus Sans ITC" w:hAnsi="Tempus Sans ITC"/>
          <w:b/>
          <w:sz w:val="28"/>
          <w:szCs w:val="28"/>
        </w:rPr>
        <w:t>5</w:t>
      </w:r>
      <w:r w:rsidRPr="00B2449B">
        <w:rPr>
          <w:rFonts w:ascii="Tempus Sans ITC" w:hAnsi="Tempus Sans ITC"/>
          <w:b/>
          <w:sz w:val="28"/>
          <w:szCs w:val="28"/>
        </w:rPr>
        <w:t>.95… NF, GF</w:t>
      </w:r>
    </w:p>
    <w:p w14:paraId="4DCD3242" w14:textId="70F4E13C" w:rsidR="0061268A" w:rsidRPr="00B2449B" w:rsidRDefault="0061268A" w:rsidP="0061268A">
      <w:pPr>
        <w:jc w:val="center"/>
        <w:rPr>
          <w:rFonts w:ascii="Tempus Sans ITC" w:hAnsi="Tempus Sans ITC"/>
          <w:b/>
          <w:sz w:val="28"/>
          <w:szCs w:val="28"/>
        </w:rPr>
      </w:pPr>
      <w:bookmarkStart w:id="12" w:name="_Hlk127181323"/>
      <w:r w:rsidRPr="00B2449B">
        <w:rPr>
          <w:rFonts w:ascii="Tempus Sans ITC" w:hAnsi="Tempus Sans ITC"/>
          <w:b/>
          <w:sz w:val="28"/>
          <w:szCs w:val="28"/>
        </w:rPr>
        <w:t>Italian sausage stuffed jumbo mushroom caps with pepper aioli…$</w:t>
      </w:r>
      <w:r>
        <w:rPr>
          <w:rFonts w:ascii="Tempus Sans ITC" w:hAnsi="Tempus Sans ITC"/>
          <w:b/>
          <w:sz w:val="28"/>
          <w:szCs w:val="28"/>
        </w:rPr>
        <w:t>4</w:t>
      </w:r>
      <w:r w:rsidRPr="00B2449B">
        <w:rPr>
          <w:rFonts w:ascii="Tempus Sans ITC" w:hAnsi="Tempus Sans ITC"/>
          <w:b/>
          <w:sz w:val="28"/>
          <w:szCs w:val="28"/>
        </w:rPr>
        <w:t>.00…GF, NF, DF</w:t>
      </w:r>
    </w:p>
    <w:p w14:paraId="540DF2CB" w14:textId="0DEC2E83" w:rsidR="0061268A" w:rsidRPr="00B2449B" w:rsidRDefault="0061268A" w:rsidP="0061268A">
      <w:pPr>
        <w:jc w:val="center"/>
        <w:rPr>
          <w:rFonts w:ascii="Tempus Sans ITC" w:hAnsi="Tempus Sans ITC"/>
          <w:b/>
          <w:sz w:val="28"/>
          <w:szCs w:val="28"/>
        </w:rPr>
      </w:pPr>
      <w:bookmarkStart w:id="13" w:name="_Hlk127182725"/>
      <w:bookmarkEnd w:id="12"/>
      <w:r w:rsidRPr="00B2449B">
        <w:rPr>
          <w:rFonts w:ascii="Tempus Sans ITC" w:hAnsi="Tempus Sans ITC"/>
          <w:b/>
          <w:sz w:val="28"/>
          <w:szCs w:val="28"/>
        </w:rPr>
        <w:t>Tortellini with a house made coulis served in a soup spoon…$</w:t>
      </w:r>
      <w:r>
        <w:rPr>
          <w:rFonts w:ascii="Tempus Sans ITC" w:hAnsi="Tempus Sans ITC"/>
          <w:b/>
          <w:sz w:val="28"/>
          <w:szCs w:val="28"/>
        </w:rPr>
        <w:t>4</w:t>
      </w:r>
      <w:r w:rsidRPr="00B2449B">
        <w:rPr>
          <w:rFonts w:ascii="Tempus Sans ITC" w:hAnsi="Tempus Sans ITC"/>
          <w:b/>
          <w:sz w:val="28"/>
          <w:szCs w:val="28"/>
        </w:rPr>
        <w:t>.95…NF</w:t>
      </w:r>
    </w:p>
    <w:bookmarkEnd w:id="13"/>
    <w:p w14:paraId="36282B9D" w14:textId="639B3CC6"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 xml:space="preserve">House made jalapeno </w:t>
      </w:r>
      <w:proofErr w:type="spellStart"/>
      <w:r w:rsidRPr="00B2449B">
        <w:rPr>
          <w:rFonts w:ascii="Tempus Sans ITC" w:hAnsi="Tempus Sans ITC"/>
          <w:b/>
          <w:sz w:val="28"/>
          <w:szCs w:val="28"/>
        </w:rPr>
        <w:t>poppers</w:t>
      </w:r>
      <w:proofErr w:type="spellEnd"/>
      <w:r w:rsidRPr="00B2449B">
        <w:rPr>
          <w:rFonts w:ascii="Tempus Sans ITC" w:hAnsi="Tempus Sans ITC"/>
          <w:b/>
          <w:sz w:val="28"/>
          <w:szCs w:val="28"/>
        </w:rPr>
        <w:t xml:space="preserve"> with smoked bacon and cream cheese…$</w:t>
      </w:r>
      <w:r>
        <w:rPr>
          <w:rFonts w:ascii="Tempus Sans ITC" w:hAnsi="Tempus Sans ITC"/>
          <w:b/>
          <w:sz w:val="28"/>
          <w:szCs w:val="28"/>
        </w:rPr>
        <w:t>4</w:t>
      </w:r>
      <w:r w:rsidRPr="00B2449B">
        <w:rPr>
          <w:rFonts w:ascii="Tempus Sans ITC" w:hAnsi="Tempus Sans ITC"/>
          <w:b/>
          <w:sz w:val="28"/>
          <w:szCs w:val="28"/>
        </w:rPr>
        <w:t>.50…NF, GF</w:t>
      </w:r>
    </w:p>
    <w:bookmarkEnd w:id="11"/>
    <w:p w14:paraId="3E1E0605" w14:textId="77777777" w:rsidR="0061268A" w:rsidRPr="00B2449B" w:rsidRDefault="0061268A" w:rsidP="0061268A">
      <w:pPr>
        <w:rPr>
          <w:rFonts w:ascii="Tempus Sans ITC" w:hAnsi="Tempus Sans ITC"/>
          <w:b/>
          <w:sz w:val="28"/>
          <w:szCs w:val="28"/>
        </w:rPr>
      </w:pPr>
    </w:p>
    <w:p w14:paraId="5F886D37" w14:textId="77777777" w:rsidR="0061268A" w:rsidRDefault="0061268A" w:rsidP="0061268A">
      <w:pPr>
        <w:jc w:val="center"/>
        <w:rPr>
          <w:rFonts w:ascii="Tempus Sans ITC" w:hAnsi="Tempus Sans ITC"/>
          <w:b/>
          <w:sz w:val="28"/>
          <w:szCs w:val="28"/>
        </w:rPr>
      </w:pPr>
    </w:p>
    <w:p w14:paraId="20D9BB72" w14:textId="55775F1B"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Great Late-Night Appetizer Suggestions</w:t>
      </w:r>
    </w:p>
    <w:p w14:paraId="70BBEB99" w14:textId="25D2808B"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Bamboo cones of gourmet popcorn flavors…$</w:t>
      </w:r>
      <w:r>
        <w:rPr>
          <w:rFonts w:ascii="Tempus Sans ITC" w:hAnsi="Tempus Sans ITC"/>
          <w:b/>
          <w:sz w:val="28"/>
          <w:szCs w:val="28"/>
        </w:rPr>
        <w:t>3</w:t>
      </w:r>
      <w:r w:rsidRPr="00B2449B">
        <w:rPr>
          <w:rFonts w:ascii="Tempus Sans ITC" w:hAnsi="Tempus Sans ITC"/>
          <w:b/>
          <w:sz w:val="28"/>
          <w:szCs w:val="28"/>
        </w:rPr>
        <w:t>.00…NF, DF, GF</w:t>
      </w:r>
    </w:p>
    <w:p w14:paraId="744A50D4" w14:textId="0CDFD9BC"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‘Banh Mi’ pulled pork sliders with carrots, cucumber, radish sprouts, cilantro and mayo on a baguette…$</w:t>
      </w:r>
      <w:r>
        <w:rPr>
          <w:rFonts w:ascii="Tempus Sans ITC" w:hAnsi="Tempus Sans ITC"/>
          <w:b/>
          <w:sz w:val="28"/>
          <w:szCs w:val="28"/>
        </w:rPr>
        <w:t>6</w:t>
      </w:r>
      <w:r w:rsidRPr="00B2449B">
        <w:rPr>
          <w:rFonts w:ascii="Tempus Sans ITC" w:hAnsi="Tempus Sans ITC"/>
          <w:b/>
          <w:sz w:val="28"/>
          <w:szCs w:val="28"/>
        </w:rPr>
        <w:t xml:space="preserve">.25…DF, NF </w:t>
      </w:r>
    </w:p>
    <w:p w14:paraId="620BC5C8" w14:textId="4F5BE9E1"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Chefs’ pretzel stands with yellow cheddar cheese sauce and mustards…$</w:t>
      </w:r>
      <w:r>
        <w:rPr>
          <w:rFonts w:ascii="Tempus Sans ITC" w:hAnsi="Tempus Sans ITC"/>
          <w:b/>
          <w:sz w:val="28"/>
          <w:szCs w:val="28"/>
        </w:rPr>
        <w:t>6</w:t>
      </w:r>
      <w:r w:rsidRPr="00B2449B">
        <w:rPr>
          <w:rFonts w:ascii="Tempus Sans ITC" w:hAnsi="Tempus Sans ITC"/>
          <w:b/>
          <w:sz w:val="28"/>
          <w:szCs w:val="28"/>
        </w:rPr>
        <w:t>.25…NF</w:t>
      </w:r>
    </w:p>
    <w:p w14:paraId="7DAAF83C" w14:textId="77777777" w:rsidR="0061268A" w:rsidRPr="00B2449B" w:rsidRDefault="0061268A" w:rsidP="0061268A">
      <w:pPr>
        <w:rPr>
          <w:rFonts w:ascii="Tempus Sans ITC" w:hAnsi="Tempus Sans ITC"/>
          <w:b/>
          <w:sz w:val="28"/>
          <w:szCs w:val="28"/>
        </w:rPr>
      </w:pPr>
    </w:p>
    <w:p w14:paraId="230205D1" w14:textId="77777777" w:rsidR="0061268A" w:rsidRPr="00B2449B" w:rsidRDefault="0061268A" w:rsidP="0061268A">
      <w:pPr>
        <w:numPr>
          <w:ilvl w:val="0"/>
          <w:numId w:val="1"/>
        </w:numPr>
        <w:spacing w:after="0" w:line="240" w:lineRule="auto"/>
        <w:jc w:val="center"/>
        <w:rPr>
          <w:rFonts w:ascii="Tempus Sans ITC" w:hAnsi="Tempus Sans ITC"/>
          <w:b/>
          <w:bCs/>
          <w:sz w:val="28"/>
          <w:szCs w:val="28"/>
        </w:rPr>
      </w:pPr>
      <w:r w:rsidRPr="00B2449B">
        <w:rPr>
          <w:rFonts w:ascii="Tempus Sans ITC" w:hAnsi="Tempus Sans ITC"/>
          <w:b/>
          <w:bCs/>
          <w:sz w:val="28"/>
          <w:szCs w:val="28"/>
        </w:rPr>
        <w:t>Consuming raw or undercooked meats, poultry, seafood, or eggs may increase your risk of food borne illness.</w:t>
      </w:r>
    </w:p>
    <w:p w14:paraId="1FA5EBAF" w14:textId="77777777" w:rsidR="0061268A" w:rsidRPr="00B2449B" w:rsidRDefault="0061268A" w:rsidP="0061268A">
      <w:pPr>
        <w:spacing w:after="0" w:line="240" w:lineRule="auto"/>
        <w:ind w:left="720"/>
        <w:rPr>
          <w:rFonts w:ascii="Tempus Sans ITC" w:hAnsi="Tempus Sans ITC"/>
          <w:b/>
          <w:bCs/>
          <w:sz w:val="28"/>
          <w:szCs w:val="28"/>
        </w:rPr>
      </w:pPr>
    </w:p>
    <w:p w14:paraId="3B4F5A5D" w14:textId="77777777" w:rsidR="0061268A" w:rsidRPr="00B2449B" w:rsidRDefault="0061268A" w:rsidP="0061268A">
      <w:pPr>
        <w:ind w:left="360"/>
        <w:jc w:val="center"/>
        <w:rPr>
          <w:rFonts w:ascii="Tempus Sans ITC" w:hAnsi="Tempus Sans ITC" w:cs="Arial"/>
          <w:b/>
          <w:bCs/>
          <w:sz w:val="28"/>
          <w:szCs w:val="28"/>
        </w:rPr>
      </w:pPr>
      <w:r w:rsidRPr="00B2449B">
        <w:rPr>
          <w:rFonts w:ascii="Tempus Sans ITC" w:hAnsi="Tempus Sans ITC" w:cs="Arial"/>
          <w:b/>
          <w:bCs/>
          <w:sz w:val="28"/>
          <w:szCs w:val="28"/>
        </w:rPr>
        <w:t>We cannot guarantee Gluten, Nut or Dairy Free menu items due to machinery that may process these items in advance or share processing facilities</w:t>
      </w:r>
    </w:p>
    <w:p w14:paraId="6E4A67B1" w14:textId="77777777" w:rsidR="0061268A" w:rsidRPr="00B2449B" w:rsidRDefault="0061268A" w:rsidP="0061268A">
      <w:pPr>
        <w:spacing w:after="0" w:line="240" w:lineRule="auto"/>
        <w:rPr>
          <w:rFonts w:ascii="Tempus Sans ITC" w:hAnsi="Tempus Sans ITC"/>
          <w:b/>
          <w:bCs/>
          <w:sz w:val="28"/>
          <w:szCs w:val="28"/>
        </w:rPr>
      </w:pPr>
    </w:p>
    <w:p w14:paraId="3778DD33"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bCs/>
          <w:sz w:val="28"/>
          <w:szCs w:val="28"/>
          <w:u w:val="single"/>
        </w:rPr>
        <w:t>Service suggestions for your event</w:t>
      </w:r>
    </w:p>
    <w:p w14:paraId="32CAB695"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Most of the above can be dropped off with disposables and displayed as needed.  We do offer chefs, servers and bartenders and rental ordering for your convenience to enhance your event.</w:t>
      </w:r>
    </w:p>
    <w:p w14:paraId="25CB4FCB"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Please inquire about rates and fees.</w:t>
      </w:r>
    </w:p>
    <w:p w14:paraId="03C0D42D"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All items subject to sales tax, gratuities and applicable fees</w:t>
      </w:r>
    </w:p>
    <w:p w14:paraId="17986305"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Some pricing and menu items may vary due to availability and market changes</w:t>
      </w:r>
    </w:p>
    <w:p w14:paraId="4C1B71C9"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We require a 10day guarantee of final number of people.</w:t>
      </w:r>
    </w:p>
    <w:p w14:paraId="53E903FC" w14:textId="77777777" w:rsidR="0061268A" w:rsidRPr="00B2449B" w:rsidRDefault="0061268A" w:rsidP="0061268A">
      <w:pPr>
        <w:jc w:val="center"/>
        <w:rPr>
          <w:rFonts w:ascii="Tempus Sans ITC" w:hAnsi="Tempus Sans ITC"/>
          <w:b/>
          <w:sz w:val="28"/>
          <w:szCs w:val="28"/>
        </w:rPr>
      </w:pPr>
      <w:bookmarkStart w:id="14" w:name="_Hlk64969709"/>
      <w:r w:rsidRPr="00B2449B">
        <w:rPr>
          <w:rFonts w:ascii="Tempus Sans ITC" w:hAnsi="Tempus Sans ITC"/>
          <w:b/>
          <w:sz w:val="28"/>
          <w:szCs w:val="28"/>
        </w:rPr>
        <w:t>If your group cancels event within 30 days of event, client will be charged in full.  Cancellations 60 days or more of event deposit are nonrefundable</w:t>
      </w:r>
    </w:p>
    <w:bookmarkEnd w:id="14"/>
    <w:p w14:paraId="2D4ABDD4" w14:textId="77777777" w:rsidR="0061268A" w:rsidRPr="00B2449B" w:rsidRDefault="0061268A" w:rsidP="0061268A">
      <w:pPr>
        <w:jc w:val="center"/>
        <w:rPr>
          <w:rFonts w:ascii="Tempus Sans ITC" w:hAnsi="Tempus Sans ITC"/>
          <w:b/>
          <w:sz w:val="28"/>
          <w:szCs w:val="28"/>
        </w:rPr>
      </w:pPr>
    </w:p>
    <w:p w14:paraId="64F97D7E" w14:textId="77777777" w:rsidR="0061268A" w:rsidRDefault="0061268A" w:rsidP="0061268A">
      <w:pPr>
        <w:jc w:val="center"/>
        <w:rPr>
          <w:rFonts w:ascii="Tempus Sans ITC" w:hAnsi="Tempus Sans ITC"/>
          <w:b/>
          <w:bCs/>
          <w:sz w:val="28"/>
          <w:szCs w:val="28"/>
        </w:rPr>
      </w:pPr>
    </w:p>
    <w:p w14:paraId="6928FABA" w14:textId="77777777" w:rsidR="0061268A" w:rsidRDefault="0061268A" w:rsidP="0061268A">
      <w:pPr>
        <w:jc w:val="center"/>
        <w:rPr>
          <w:rFonts w:ascii="Tempus Sans ITC" w:hAnsi="Tempus Sans ITC"/>
          <w:b/>
          <w:bCs/>
          <w:sz w:val="28"/>
          <w:szCs w:val="28"/>
        </w:rPr>
      </w:pPr>
    </w:p>
    <w:p w14:paraId="27613B58" w14:textId="08593E54" w:rsidR="0061268A" w:rsidRPr="00B2449B" w:rsidRDefault="0061268A" w:rsidP="0061268A">
      <w:pPr>
        <w:jc w:val="center"/>
        <w:rPr>
          <w:rFonts w:ascii="Tempus Sans ITC" w:hAnsi="Tempus Sans ITC"/>
          <w:b/>
          <w:bCs/>
          <w:sz w:val="28"/>
          <w:szCs w:val="28"/>
        </w:rPr>
      </w:pPr>
      <w:r w:rsidRPr="00B2449B">
        <w:rPr>
          <w:rFonts w:ascii="Tempus Sans ITC" w:hAnsi="Tempus Sans ITC"/>
          <w:b/>
          <w:bCs/>
          <w:sz w:val="28"/>
          <w:szCs w:val="28"/>
        </w:rPr>
        <w:t>202</w:t>
      </w:r>
      <w:r>
        <w:rPr>
          <w:rFonts w:ascii="Tempus Sans ITC" w:hAnsi="Tempus Sans ITC"/>
          <w:b/>
          <w:bCs/>
          <w:sz w:val="28"/>
          <w:szCs w:val="28"/>
        </w:rPr>
        <w:t>4</w:t>
      </w:r>
      <w:r w:rsidRPr="00B2449B">
        <w:rPr>
          <w:rFonts w:ascii="Tempus Sans ITC" w:hAnsi="Tempus Sans ITC"/>
          <w:b/>
          <w:bCs/>
          <w:sz w:val="28"/>
          <w:szCs w:val="28"/>
        </w:rPr>
        <w:t xml:space="preserve"> Service Rates</w:t>
      </w:r>
    </w:p>
    <w:p w14:paraId="582E63D4" w14:textId="77777777" w:rsidR="0061268A" w:rsidRPr="00B2449B" w:rsidRDefault="0061268A" w:rsidP="0061268A">
      <w:pPr>
        <w:jc w:val="center"/>
        <w:rPr>
          <w:rFonts w:ascii="Tempus Sans ITC" w:hAnsi="Tempus Sans ITC"/>
          <w:b/>
          <w:sz w:val="28"/>
          <w:szCs w:val="28"/>
        </w:rPr>
      </w:pPr>
    </w:p>
    <w:p w14:paraId="06B89316"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Servers are $40 per hour, per server</w:t>
      </w:r>
    </w:p>
    <w:p w14:paraId="71EF6903"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Bartenders are $250.00 for 5 hours of service, per bartender</w:t>
      </w:r>
    </w:p>
    <w:p w14:paraId="089C96DF"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Additional hours are $40.00 per hour, per bartender</w:t>
      </w:r>
    </w:p>
    <w:p w14:paraId="7A54A95F" w14:textId="0AD2859A"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Chef fee per event $</w:t>
      </w:r>
      <w:r>
        <w:rPr>
          <w:rFonts w:ascii="Tempus Sans ITC" w:hAnsi="Tempus Sans ITC"/>
          <w:b/>
          <w:sz w:val="28"/>
          <w:szCs w:val="28"/>
        </w:rPr>
        <w:t>300</w:t>
      </w:r>
      <w:r w:rsidRPr="00B2449B">
        <w:rPr>
          <w:rFonts w:ascii="Tempus Sans ITC" w:hAnsi="Tempus Sans ITC"/>
          <w:b/>
          <w:sz w:val="28"/>
          <w:szCs w:val="28"/>
        </w:rPr>
        <w:t>.00 (required for plated events and carving stations)</w:t>
      </w:r>
    </w:p>
    <w:p w14:paraId="1CF2A2D7" w14:textId="77777777" w:rsidR="0061268A" w:rsidRPr="00B2449B" w:rsidRDefault="0061268A" w:rsidP="0061268A">
      <w:pPr>
        <w:jc w:val="center"/>
        <w:rPr>
          <w:rFonts w:ascii="Tempus Sans ITC" w:hAnsi="Tempus Sans ITC"/>
          <w:b/>
          <w:sz w:val="28"/>
          <w:szCs w:val="28"/>
        </w:rPr>
      </w:pPr>
      <w:r w:rsidRPr="00B2449B">
        <w:rPr>
          <w:rFonts w:ascii="Tempus Sans ITC" w:hAnsi="Tempus Sans ITC"/>
          <w:b/>
          <w:sz w:val="28"/>
          <w:szCs w:val="28"/>
        </w:rPr>
        <w:t>Drop off fee $40.00</w:t>
      </w:r>
    </w:p>
    <w:p w14:paraId="235DD95D" w14:textId="2CFA9D3C" w:rsidR="0061268A" w:rsidRDefault="0061268A" w:rsidP="0061268A">
      <w:pPr>
        <w:jc w:val="center"/>
        <w:rPr>
          <w:rFonts w:ascii="Tempus Sans ITC" w:hAnsi="Tempus Sans ITC"/>
          <w:b/>
          <w:sz w:val="28"/>
          <w:szCs w:val="28"/>
        </w:rPr>
      </w:pPr>
      <w:r w:rsidRPr="00B2449B">
        <w:rPr>
          <w:rFonts w:ascii="Tempus Sans ITC" w:hAnsi="Tempus Sans ITC"/>
          <w:b/>
          <w:sz w:val="28"/>
          <w:szCs w:val="28"/>
        </w:rPr>
        <w:t>Vail drop off $</w:t>
      </w:r>
      <w:r>
        <w:rPr>
          <w:rFonts w:ascii="Tempus Sans ITC" w:hAnsi="Tempus Sans ITC"/>
          <w:b/>
          <w:sz w:val="28"/>
          <w:szCs w:val="28"/>
        </w:rPr>
        <w:t>50.00</w:t>
      </w:r>
    </w:p>
    <w:p w14:paraId="25908E39" w14:textId="05189F8B" w:rsidR="0061268A" w:rsidRDefault="0061268A" w:rsidP="0061268A">
      <w:pPr>
        <w:jc w:val="center"/>
        <w:rPr>
          <w:rFonts w:ascii="Tempus Sans ITC" w:hAnsi="Tempus Sans ITC"/>
          <w:b/>
          <w:sz w:val="28"/>
          <w:szCs w:val="28"/>
        </w:rPr>
      </w:pPr>
      <w:r>
        <w:rPr>
          <w:rFonts w:ascii="Tempus Sans ITC" w:hAnsi="Tempus Sans ITC"/>
          <w:b/>
          <w:sz w:val="28"/>
          <w:szCs w:val="28"/>
        </w:rPr>
        <w:t>Glenwood $50.00</w:t>
      </w:r>
    </w:p>
    <w:p w14:paraId="4163CA22" w14:textId="2FF87791" w:rsidR="0061268A" w:rsidRDefault="0061268A" w:rsidP="0061268A">
      <w:pPr>
        <w:jc w:val="center"/>
        <w:rPr>
          <w:rFonts w:ascii="Tempus Sans ITC" w:hAnsi="Tempus Sans ITC"/>
          <w:b/>
          <w:sz w:val="28"/>
          <w:szCs w:val="28"/>
        </w:rPr>
      </w:pPr>
      <w:r>
        <w:rPr>
          <w:rFonts w:ascii="Tempus Sans ITC" w:hAnsi="Tempus Sans ITC"/>
          <w:b/>
          <w:sz w:val="28"/>
          <w:szCs w:val="28"/>
        </w:rPr>
        <w:t>Carbondale $50.00</w:t>
      </w:r>
    </w:p>
    <w:p w14:paraId="799C0383" w14:textId="2B6D9223" w:rsidR="0061268A" w:rsidRPr="00B2449B" w:rsidRDefault="0061268A" w:rsidP="0061268A">
      <w:pPr>
        <w:jc w:val="center"/>
        <w:rPr>
          <w:rFonts w:ascii="Tempus Sans ITC" w:hAnsi="Tempus Sans ITC"/>
          <w:b/>
          <w:sz w:val="28"/>
          <w:szCs w:val="28"/>
        </w:rPr>
      </w:pPr>
      <w:r>
        <w:rPr>
          <w:rFonts w:ascii="Tempus Sans ITC" w:hAnsi="Tempus Sans ITC"/>
          <w:b/>
          <w:sz w:val="28"/>
          <w:szCs w:val="28"/>
        </w:rPr>
        <w:t>Silverthorn $50.00</w:t>
      </w:r>
    </w:p>
    <w:p w14:paraId="626894A8" w14:textId="77777777" w:rsidR="0061268A" w:rsidRPr="00B2449B" w:rsidRDefault="0061268A" w:rsidP="0061268A">
      <w:pPr>
        <w:jc w:val="center"/>
        <w:rPr>
          <w:rFonts w:ascii="Tempus Sans ITC" w:hAnsi="Tempus Sans ITC" w:cs="Arial"/>
          <w:b/>
          <w:bCs/>
          <w:sz w:val="28"/>
          <w:szCs w:val="28"/>
        </w:rPr>
      </w:pPr>
      <w:r w:rsidRPr="00B2449B">
        <w:rPr>
          <w:rFonts w:ascii="Tempus Sans ITC" w:hAnsi="Tempus Sans ITC" w:cs="Arial"/>
          <w:b/>
          <w:bCs/>
          <w:sz w:val="28"/>
          <w:szCs w:val="28"/>
        </w:rPr>
        <w:t>* Consuming raw or undercooked meats, poultry, seafood, or eggs may increase your risk of food borne illness.</w:t>
      </w:r>
    </w:p>
    <w:p w14:paraId="611BE2FF" w14:textId="77777777" w:rsidR="0061268A" w:rsidRPr="00B2449B" w:rsidRDefault="0061268A" w:rsidP="0061268A">
      <w:pPr>
        <w:jc w:val="center"/>
        <w:rPr>
          <w:rFonts w:ascii="Tempus Sans ITC" w:hAnsi="Tempus Sans ITC" w:cs="Arial"/>
          <w:b/>
          <w:bCs/>
          <w:sz w:val="28"/>
          <w:szCs w:val="28"/>
        </w:rPr>
      </w:pPr>
      <w:r w:rsidRPr="00B2449B">
        <w:rPr>
          <w:rFonts w:ascii="Tempus Sans ITC" w:hAnsi="Tempus Sans ITC" w:cs="Arial"/>
          <w:b/>
          <w:bCs/>
          <w:sz w:val="28"/>
          <w:szCs w:val="28"/>
        </w:rPr>
        <w:t>We cannot guarantee Gluten, Nut or Dairy Free menu items due to machinery that may process these items in advance or share processing facilities</w:t>
      </w:r>
    </w:p>
    <w:p w14:paraId="05E0350B" w14:textId="77777777" w:rsidR="0061268A" w:rsidRPr="00B2449B" w:rsidRDefault="0061268A" w:rsidP="0061268A">
      <w:pPr>
        <w:jc w:val="center"/>
        <w:rPr>
          <w:rFonts w:ascii="Tempus Sans ITC" w:hAnsi="Tempus Sans ITC"/>
          <w:b/>
          <w:bCs/>
          <w:sz w:val="28"/>
          <w:szCs w:val="28"/>
        </w:rPr>
      </w:pPr>
      <w:r w:rsidRPr="00B2449B">
        <w:rPr>
          <w:rFonts w:ascii="Tempus Sans ITC" w:hAnsi="Tempus Sans ITC"/>
          <w:b/>
          <w:bCs/>
          <w:sz w:val="28"/>
          <w:szCs w:val="28"/>
        </w:rPr>
        <w:t>Final guarantee of guests required prior to 10 days of event</w:t>
      </w:r>
    </w:p>
    <w:p w14:paraId="055FA9C3" w14:textId="77777777" w:rsidR="0061268A" w:rsidRPr="00B2449B" w:rsidRDefault="0061268A" w:rsidP="0061268A">
      <w:pPr>
        <w:jc w:val="center"/>
        <w:rPr>
          <w:rFonts w:ascii="Tempus Sans ITC" w:hAnsi="Tempus Sans ITC"/>
          <w:b/>
          <w:bCs/>
          <w:sz w:val="28"/>
          <w:szCs w:val="28"/>
        </w:rPr>
      </w:pPr>
      <w:r w:rsidRPr="00B2449B">
        <w:rPr>
          <w:rFonts w:ascii="Tempus Sans ITC" w:hAnsi="Tempus Sans ITC"/>
          <w:b/>
          <w:bCs/>
          <w:sz w:val="28"/>
          <w:szCs w:val="28"/>
        </w:rPr>
        <w:t>A deposit required of 50% of food only at time of booking.</w:t>
      </w:r>
    </w:p>
    <w:p w14:paraId="42004B3F" w14:textId="77777777" w:rsidR="0061268A" w:rsidRPr="00B2449B" w:rsidRDefault="0061268A" w:rsidP="0061268A">
      <w:pPr>
        <w:jc w:val="center"/>
        <w:rPr>
          <w:rFonts w:ascii="Tempus Sans ITC" w:hAnsi="Tempus Sans ITC"/>
          <w:b/>
          <w:bCs/>
          <w:sz w:val="28"/>
          <w:szCs w:val="28"/>
        </w:rPr>
      </w:pPr>
    </w:p>
    <w:p w14:paraId="20538C93" w14:textId="77777777" w:rsidR="0061268A" w:rsidRPr="00683380" w:rsidRDefault="0061268A" w:rsidP="0061268A">
      <w:pPr>
        <w:rPr>
          <w:rFonts w:ascii="Tempus Sans ITC" w:hAnsi="Tempus Sans ITC"/>
          <w:b/>
          <w:color w:val="C45911" w:themeColor="accent2" w:themeShade="BF"/>
          <w:sz w:val="28"/>
          <w:szCs w:val="28"/>
        </w:rPr>
      </w:pPr>
    </w:p>
    <w:p w14:paraId="4044B154" w14:textId="77777777" w:rsidR="0061268A" w:rsidRPr="00683380" w:rsidRDefault="0061268A" w:rsidP="0061268A">
      <w:pPr>
        <w:jc w:val="center"/>
        <w:rPr>
          <w:rFonts w:ascii="Tempus Sans ITC" w:hAnsi="Tempus Sans ITC"/>
          <w:b/>
          <w:color w:val="C45911" w:themeColor="accent2" w:themeShade="BF"/>
          <w:sz w:val="28"/>
          <w:szCs w:val="28"/>
        </w:rPr>
      </w:pPr>
    </w:p>
    <w:p w14:paraId="2653B9C3" w14:textId="77777777" w:rsidR="0061268A" w:rsidRPr="00683380" w:rsidRDefault="0061268A" w:rsidP="0061268A">
      <w:pPr>
        <w:jc w:val="center"/>
        <w:rPr>
          <w:rFonts w:ascii="Tempus Sans ITC" w:hAnsi="Tempus Sans ITC"/>
          <w:b/>
          <w:color w:val="C45911" w:themeColor="accent2" w:themeShade="BF"/>
          <w:sz w:val="28"/>
          <w:szCs w:val="28"/>
        </w:rPr>
      </w:pPr>
    </w:p>
    <w:p w14:paraId="750A23EF" w14:textId="77777777" w:rsidR="0061268A" w:rsidRPr="00683380" w:rsidRDefault="0061268A" w:rsidP="0061268A">
      <w:pPr>
        <w:jc w:val="center"/>
        <w:rPr>
          <w:rFonts w:ascii="Tempus Sans ITC" w:hAnsi="Tempus Sans ITC"/>
          <w:b/>
          <w:color w:val="C45911" w:themeColor="accent2" w:themeShade="BF"/>
          <w:sz w:val="28"/>
          <w:szCs w:val="28"/>
        </w:rPr>
      </w:pPr>
    </w:p>
    <w:p w14:paraId="21118D93" w14:textId="77777777" w:rsidR="0061268A" w:rsidRPr="00683380" w:rsidRDefault="0061268A" w:rsidP="0061268A">
      <w:pPr>
        <w:jc w:val="center"/>
        <w:rPr>
          <w:rFonts w:ascii="Tempus Sans ITC" w:hAnsi="Tempus Sans ITC"/>
          <w:b/>
          <w:color w:val="C45911" w:themeColor="accent2" w:themeShade="BF"/>
          <w:sz w:val="28"/>
          <w:szCs w:val="28"/>
        </w:rPr>
      </w:pPr>
    </w:p>
    <w:p w14:paraId="3970FCB8" w14:textId="77777777" w:rsidR="0061268A" w:rsidRPr="00683380" w:rsidRDefault="0061268A" w:rsidP="0061268A">
      <w:pPr>
        <w:jc w:val="center"/>
        <w:rPr>
          <w:rFonts w:ascii="Tempus Sans ITC" w:hAnsi="Tempus Sans ITC"/>
          <w:b/>
          <w:color w:val="C45911" w:themeColor="accent2" w:themeShade="BF"/>
          <w:sz w:val="28"/>
          <w:szCs w:val="28"/>
        </w:rPr>
      </w:pPr>
    </w:p>
    <w:p w14:paraId="3E9C0126" w14:textId="77777777" w:rsidR="0061268A" w:rsidRPr="00683380" w:rsidRDefault="0061268A" w:rsidP="0061268A">
      <w:pPr>
        <w:jc w:val="center"/>
        <w:rPr>
          <w:rFonts w:ascii="Tempus Sans ITC" w:hAnsi="Tempus Sans ITC"/>
          <w:b/>
          <w:color w:val="C45911" w:themeColor="accent2" w:themeShade="BF"/>
          <w:sz w:val="28"/>
          <w:szCs w:val="28"/>
        </w:rPr>
      </w:pPr>
    </w:p>
    <w:p w14:paraId="01E4F4A3" w14:textId="77777777" w:rsidR="0061268A" w:rsidRPr="00683380" w:rsidRDefault="0061268A" w:rsidP="0061268A">
      <w:pPr>
        <w:jc w:val="center"/>
        <w:rPr>
          <w:rFonts w:ascii="Tempus Sans ITC" w:hAnsi="Tempus Sans ITC"/>
          <w:b/>
          <w:color w:val="C45911" w:themeColor="accent2" w:themeShade="BF"/>
          <w:sz w:val="28"/>
          <w:szCs w:val="28"/>
        </w:rPr>
      </w:pPr>
    </w:p>
    <w:p w14:paraId="4789BEEC" w14:textId="77777777" w:rsidR="0061268A" w:rsidRPr="00683380" w:rsidRDefault="0061268A" w:rsidP="0061268A">
      <w:pPr>
        <w:rPr>
          <w:color w:val="C45911" w:themeColor="accent2" w:themeShade="BF"/>
          <w:sz w:val="28"/>
          <w:szCs w:val="28"/>
        </w:rPr>
      </w:pPr>
    </w:p>
    <w:p w14:paraId="44017F07" w14:textId="77777777" w:rsidR="0061268A" w:rsidRDefault="0061268A"/>
    <w:sectPr w:rsidR="0061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mpus Sans ITC">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3F2A"/>
    <w:multiLevelType w:val="hybridMultilevel"/>
    <w:tmpl w:val="657A57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35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8A"/>
    <w:rsid w:val="0061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3B69"/>
  <w15:chartTrackingRefBased/>
  <w15:docId w15:val="{F1ABC7F5-3258-4ADB-B7CF-0821D73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ftab@cowboycatering.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 Walla</dc:creator>
  <cp:keywords/>
  <dc:description/>
  <cp:lastModifiedBy>Tab Walla</cp:lastModifiedBy>
  <cp:revision>1</cp:revision>
  <dcterms:created xsi:type="dcterms:W3CDTF">2023-09-19T15:32:00Z</dcterms:created>
  <dcterms:modified xsi:type="dcterms:W3CDTF">2023-09-19T15:37:00Z</dcterms:modified>
</cp:coreProperties>
</file>